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283"/>
        <w:gridCol w:w="5355"/>
      </w:tblGrid>
      <w:tr w:rsidR="00587D10" w:rsidRPr="00587D10" w14:paraId="2502D3E3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015DE494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pct"/>
            <w:shd w:val="clear" w:color="auto" w:fill="auto"/>
            <w:tcMar>
              <w:left w:w="0" w:type="dxa"/>
              <w:right w:w="0" w:type="dxa"/>
            </w:tcMar>
          </w:tcPr>
          <w:p w14:paraId="0A16BAA4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587D10" w:rsidRPr="00587D10" w14:paraId="12FF4924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7887742E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81008E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587D10" w:rsidRPr="00587D10" w14:paraId="72618015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66A59FCD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78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F05E60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 или уполномоченного им лица)</w:t>
            </w:r>
          </w:p>
        </w:tc>
      </w:tr>
      <w:tr w:rsidR="00587D10" w:rsidRPr="00587D10" w14:paraId="132C3A6C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217BA589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8A2EA5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 СО РАН</w:t>
            </w:r>
          </w:p>
        </w:tc>
      </w:tr>
      <w:tr w:rsidR="00587D10" w:rsidRPr="00587D10" w14:paraId="5B6AB2F0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22CA09D8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78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E85752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организации, обособленного подразделения)</w:t>
            </w:r>
          </w:p>
        </w:tc>
      </w:tr>
      <w:tr w:rsidR="00587D10" w:rsidRPr="00587D10" w14:paraId="2C62DD1D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275F8C56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978F58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D10" w:rsidRPr="00587D10" w14:paraId="26781F9C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67C97993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49E6A7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  <w:p w14:paraId="29225DE0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А.Э.</w:t>
            </w:r>
          </w:p>
        </w:tc>
      </w:tr>
      <w:tr w:rsidR="00587D10" w:rsidRPr="00587D10" w14:paraId="11AC10EB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69617737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78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276720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(фамилия, инициалы)</w:t>
            </w:r>
          </w:p>
        </w:tc>
      </w:tr>
      <w:tr w:rsidR="00587D10" w:rsidRPr="00587D10" w14:paraId="55456724" w14:textId="77777777" w:rsidTr="00945391">
        <w:tc>
          <w:tcPr>
            <w:tcW w:w="2222" w:type="pct"/>
            <w:shd w:val="clear" w:color="auto" w:fill="auto"/>
            <w:tcMar>
              <w:left w:w="0" w:type="dxa"/>
              <w:right w:w="0" w:type="dxa"/>
            </w:tcMar>
          </w:tcPr>
          <w:p w14:paraId="1111B621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pct"/>
            <w:shd w:val="clear" w:color="auto" w:fill="auto"/>
            <w:tcMar>
              <w:left w:w="0" w:type="dxa"/>
              <w:right w:w="0" w:type="dxa"/>
            </w:tcMar>
          </w:tcPr>
          <w:p w14:paraId="6F84D0A6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«___»_____________20___ г.</w:t>
            </w:r>
          </w:p>
        </w:tc>
      </w:tr>
    </w:tbl>
    <w:p w14:paraId="6292AD36" w14:textId="77777777" w:rsidR="00587D10" w:rsidRPr="00587D10" w:rsidRDefault="00587D10" w:rsidP="0058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0BE85B" w14:textId="77777777" w:rsidR="00587D10" w:rsidRPr="00587D10" w:rsidRDefault="00587D10" w:rsidP="0058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ЭКСПЕРТНОЙ КОМИССИИ </w:t>
      </w:r>
      <w:r w:rsidRPr="0058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ЗАЩИТЕ ГОСУДАРСТВЕННОЙ ТАЙНЫ, КОНФИДЕНЦИАЛЬНОЙ ИНФОРМАЦИИ И ЭКСПОРТНОМУ КОНТРОЛЮ</w:t>
      </w:r>
    </w:p>
    <w:p w14:paraId="53DDA893" w14:textId="77777777" w:rsidR="00587D10" w:rsidRPr="00587D10" w:rsidRDefault="00587D10" w:rsidP="00587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8EE1C" w14:textId="77777777" w:rsidR="00587D10" w:rsidRPr="00587D10" w:rsidRDefault="00587D10" w:rsidP="00587D10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Экспертной комиссией </w:t>
      </w:r>
      <w:r w:rsidRPr="00587D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Института физики им. Л.В. Киренского </w:t>
      </w:r>
      <w:r w:rsidRPr="00587D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  <w:t xml:space="preserve">Сибирского отделения Российской академии наук – </w:t>
      </w:r>
      <w:r w:rsidRPr="00587D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  <w:t>обособленного подразделения ФИЦ КНЦ СО РАН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7AF398C9" w14:textId="77777777" w:rsidR="00587D10" w:rsidRPr="00587D10" w:rsidRDefault="00587D10" w:rsidP="00587D10">
      <w:pPr>
        <w:widowControl w:val="0"/>
        <w:autoSpaceDE w:val="0"/>
        <w:autoSpaceDN w:val="0"/>
        <w:adjustRightInd w:val="0"/>
        <w:spacing w:after="0" w:line="240" w:lineRule="auto"/>
        <w:ind w:right="1718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7D10">
        <w:rPr>
          <w:rFonts w:ascii="Times New Roman" w:eastAsia="Times New Roman" w:hAnsi="Times New Roman" w:cs="Times New Roman"/>
          <w:sz w:val="16"/>
          <w:szCs w:val="16"/>
          <w:lang w:eastAsia="ru-RU"/>
        </w:rPr>
        <w:t>(организация)</w:t>
      </w:r>
    </w:p>
    <w:p w14:paraId="6E395785" w14:textId="77777777" w:rsidR="00587D10" w:rsidRPr="00587D10" w:rsidRDefault="00587D10" w:rsidP="00587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87D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58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87D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</w:t>
      </w:r>
      <w:r w:rsidRPr="0058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587D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Pr="0058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проведена экспертиза материалов: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8"/>
      </w:tblGrid>
      <w:tr w:rsidR="00587D10" w:rsidRPr="00587D10" w14:paraId="1FE2A523" w14:textId="77777777" w:rsidTr="00945391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DF76F0" w14:textId="26599E51" w:rsidR="00587D10" w:rsidRPr="00D37DEA" w:rsidRDefault="00587D10" w:rsidP="00587D1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7DE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статья (монография, тезисы, диссертация/автореферат и </w:t>
            </w:r>
            <w:proofErr w:type="gramStart"/>
            <w:r w:rsidRPr="00D37DE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т.п.</w:t>
            </w:r>
            <w:proofErr w:type="gramEnd"/>
            <w:r w:rsidRPr="00D37DE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) «Название материала» авторов И.О. Фамилия, И.О. Фамилия для опубликования в «Наименование журнала, сборника и т.п.»</w:t>
            </w:r>
            <w:r w:rsidR="00D37DEA" w:rsidRPr="00D37DE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, </w:t>
            </w:r>
            <w:r w:rsidR="00D37DE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выполненная в рамках гранта РНФ/проекта ГЗ</w:t>
            </w:r>
          </w:p>
        </w:tc>
      </w:tr>
      <w:tr w:rsidR="00587D10" w:rsidRPr="00587D10" w14:paraId="16F28ACE" w14:textId="77777777" w:rsidTr="00945391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E60249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(вид, наименование материалов, подлежащих экспертизе, инициалы и фамилия автора(</w:t>
            </w:r>
            <w:proofErr w:type="spellStart"/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ов</w:t>
            </w:r>
            <w:proofErr w:type="spellEnd"/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)) </w:t>
            </w:r>
          </w:p>
        </w:tc>
      </w:tr>
      <w:tr w:rsidR="00587D10" w:rsidRPr="00587D10" w14:paraId="43C8A2E9" w14:textId="77777777" w:rsidTr="00945391">
        <w:tc>
          <w:tcPr>
            <w:tcW w:w="5000" w:type="pct"/>
            <w:shd w:val="clear" w:color="auto" w:fill="auto"/>
            <w:tcMar>
              <w:left w:w="0" w:type="dxa"/>
              <w:right w:w="0" w:type="dxa"/>
            </w:tcMar>
          </w:tcPr>
          <w:p w14:paraId="71C3C3F8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41F7B4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 предмет отсутствия (наличия) в них сведений, составляющих государственную тайну, другой информации ограниченного доступа и возможности (невозможности) их открытого опубликования.</w:t>
            </w:r>
          </w:p>
        </w:tc>
      </w:tr>
    </w:tbl>
    <w:p w14:paraId="031E9B7E" w14:textId="77777777" w:rsidR="00587D10" w:rsidRPr="00587D10" w:rsidRDefault="00587D10" w:rsidP="00587D10">
      <w:pPr>
        <w:widowControl w:val="0"/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30.11.1995 №1203, а также Перечнем сведений, подлежащих засекречиванию, Министерства науки и высшего образования Российской Федерации, утвержденным приказом Минобрнауки России от 04.12.2023 № 31с, Экспертной комиссией </w:t>
      </w:r>
      <w:r w:rsidRPr="0058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установлено</w:t>
      </w:r>
      <w:r w:rsidRPr="0058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83FD1E4" w14:textId="77777777" w:rsidR="00587D10" w:rsidRPr="00587D10" w:rsidRDefault="00587D10" w:rsidP="00587D10">
      <w:pPr>
        <w:widowControl w:val="0"/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рассматриваемых материалах, находятся в</w:t>
      </w:r>
      <w:r w:rsidRPr="0058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 </w:t>
      </w:r>
      <w:r w:rsidRPr="001F15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ФИЦ КНЦ СО РАН</w:t>
      </w:r>
      <w:r w:rsidRPr="00587D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не подпадают под действие Перечня сведений, составляющих государственную тайну (статья 5 Закона Российской Федерации «О государственной тайне»), не относятся к Перечню сведений, отнесенных к государственной тайне, утвержденных Указом Президента Российской Федерации от 30.11.1995 № 1203, не подлежат засекречиванию, не содержат информации ограниченного доступа</w:t>
      </w:r>
      <w:r w:rsidRPr="00587D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63FC9C" w14:textId="77777777" w:rsidR="00587D10" w:rsidRPr="00587D10" w:rsidRDefault="00587D10" w:rsidP="00587D10">
      <w:pPr>
        <w:widowControl w:val="0"/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EC2EA" w14:textId="77777777" w:rsidR="00587D10" w:rsidRPr="00587D10" w:rsidRDefault="00587D10" w:rsidP="00587D10">
      <w:pPr>
        <w:widowControl w:val="0"/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предмет недопущения их несанкционированного разглашения и использования для разработки и создания оружия массового поражения, средств его доставки, иных видов вооружения и военной техники либо при подготовке и (или) совершении террористических актов.</w:t>
      </w:r>
    </w:p>
    <w:p w14:paraId="25E86779" w14:textId="77777777" w:rsidR="00587D10" w:rsidRPr="00587D10" w:rsidRDefault="00587D10" w:rsidP="00587D10">
      <w:pPr>
        <w:widowControl w:val="0"/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«Об экспортном контроле», Списками (перечнями) контролируемых товаров и технологий, утвержденными постановлениями Правительства Российской Федерации, Экспертной комиссией </w:t>
      </w:r>
      <w:r w:rsidRPr="0058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установлено</w:t>
      </w:r>
      <w:r w:rsidRPr="00587D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8"/>
      </w:tblGrid>
      <w:tr w:rsidR="00587D10" w:rsidRPr="00587D10" w14:paraId="3A476A6D" w14:textId="77777777" w:rsidTr="00945391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D645FA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материалах </w:t>
            </w:r>
            <w:r w:rsidRPr="0058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объекта экспертизы в целях экспортного контроля, включающего результаты научно-исследовательских, опытно-конструкторских и технологических работ, </w:t>
            </w:r>
            <w:r w:rsidRPr="001F1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финансируемых государством,</w:t>
            </w:r>
            <w:r w:rsidRPr="0058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7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содержится сведений, подпадающих под действие списков контролируемых товаров и технологий, утвержденных постановлениями Правительства Российской Федерации</w:t>
            </w:r>
          </w:p>
        </w:tc>
      </w:tr>
      <w:tr w:rsidR="00587D10" w:rsidRPr="00587D10" w14:paraId="5B3F64C6" w14:textId="77777777" w:rsidTr="00945391">
        <w:trPr>
          <w:trHeight w:val="608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CAB2EF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lastRenderedPageBreak/>
              <w:t>согласно вариантов а) - д) пункта 2.6 Инструкции по проведению в ФИЦ КНЦ СО РАН экспертизы научно-технических материалов, подготовленных к открытому опубликованию и обладающих признаками контролируемых технологий</w:t>
            </w:r>
          </w:p>
        </w:tc>
      </w:tr>
    </w:tbl>
    <w:p w14:paraId="2A09D3A0" w14:textId="77777777" w:rsidR="00587D10" w:rsidRPr="00587D10" w:rsidRDefault="00587D10" w:rsidP="00587D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  <w:r w:rsidRPr="0058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8"/>
      </w:tblGrid>
      <w:tr w:rsidR="00587D10" w:rsidRPr="00587D10" w14:paraId="1DC40E85" w14:textId="77777777" w:rsidTr="00945391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0876D8" w14:textId="77777777" w:rsidR="00587D10" w:rsidRPr="00587D10" w:rsidRDefault="00587D10" w:rsidP="00587D10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Рассмотренные материалы не содержат сведений, составляющих государственную тайну, служебную или коммерческую тайну, препятствующих открытой публикации</w:t>
            </w:r>
            <w:r w:rsidRPr="0058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87D10" w:rsidRPr="00587D10" w14:paraId="5C985F45" w14:textId="77777777" w:rsidTr="00945391">
        <w:trPr>
          <w:trHeight w:val="608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6DB3D3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согласно вариантов а) - б) пункта 2.4 Инструкции о порядке проведения в ФИЦ КНЦ СО РАН экспертизы материалов, предназначенных для открытого опубликования или вывоза за границу</w:t>
            </w:r>
          </w:p>
        </w:tc>
      </w:tr>
    </w:tbl>
    <w:p w14:paraId="5C8BCE0E" w14:textId="77777777" w:rsidR="00587D10" w:rsidRPr="00587D10" w:rsidRDefault="00587D10" w:rsidP="00587D1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7D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Рассмотренный объект экспертизы в целях экспортного контроля не требует оформления лицензии ФСТЭК России или разрешения Комиссии по экспортному контролю Российской Федерации.</w:t>
      </w:r>
    </w:p>
    <w:p w14:paraId="7A6CCFD1" w14:textId="77777777" w:rsidR="00587D10" w:rsidRPr="00587D10" w:rsidRDefault="00587D10" w:rsidP="00587D10">
      <w:pPr>
        <w:widowControl w:val="0"/>
        <w:tabs>
          <w:tab w:val="left" w:pos="25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285"/>
        <w:gridCol w:w="2064"/>
        <w:gridCol w:w="276"/>
        <w:gridCol w:w="2477"/>
      </w:tblGrid>
      <w:tr w:rsidR="00587D10" w:rsidRPr="00587D10" w14:paraId="082FDDED" w14:textId="77777777" w:rsidTr="00945391">
        <w:tc>
          <w:tcPr>
            <w:tcW w:w="2353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6D71DF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экспертной комиссии:</w:t>
            </w:r>
          </w:p>
          <w:p w14:paraId="70B6560B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FE2A1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14:paraId="6275ED10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146FF4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tcMar>
              <w:left w:w="0" w:type="dxa"/>
              <w:right w:w="0" w:type="dxa"/>
            </w:tcMar>
          </w:tcPr>
          <w:p w14:paraId="6817C81E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6516FD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D10" w:rsidRPr="00587D10" w14:paraId="7D8970F9" w14:textId="77777777" w:rsidTr="00945391">
        <w:tc>
          <w:tcPr>
            <w:tcW w:w="2353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6183DF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48" w:type="pct"/>
          </w:tcPr>
          <w:p w14:paraId="4B0CD362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163A7B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</w:tcPr>
          <w:p w14:paraId="5DCE5F64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85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12E6FF2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(инициалы и фамилия)</w:t>
            </w:r>
          </w:p>
        </w:tc>
      </w:tr>
      <w:tr w:rsidR="00587D10" w:rsidRPr="00587D10" w14:paraId="71FFF313" w14:textId="77777777" w:rsidTr="00945391">
        <w:tc>
          <w:tcPr>
            <w:tcW w:w="2353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C00D66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14:paraId="0ECECF29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EE07DA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tcMar>
              <w:left w:w="0" w:type="dxa"/>
              <w:right w:w="0" w:type="dxa"/>
            </w:tcMar>
          </w:tcPr>
          <w:p w14:paraId="7CAFF342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142C9B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7D10" w:rsidRPr="00587D10" w14:paraId="392879F2" w14:textId="77777777" w:rsidTr="00945391">
        <w:trPr>
          <w:trHeight w:val="241"/>
        </w:trPr>
        <w:tc>
          <w:tcPr>
            <w:tcW w:w="2353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1D05A9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48" w:type="pct"/>
          </w:tcPr>
          <w:p w14:paraId="0B6ECB49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796D6A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</w:tcPr>
          <w:p w14:paraId="31674754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85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2282536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(инициалы и фамилия)</w:t>
            </w:r>
          </w:p>
        </w:tc>
      </w:tr>
      <w:tr w:rsidR="00587D10" w:rsidRPr="00587D10" w14:paraId="6AA7A97F" w14:textId="77777777" w:rsidTr="00945391">
        <w:trPr>
          <w:trHeight w:val="241"/>
        </w:trPr>
        <w:tc>
          <w:tcPr>
            <w:tcW w:w="2353" w:type="pct"/>
            <w:shd w:val="clear" w:color="auto" w:fill="auto"/>
            <w:tcMar>
              <w:left w:w="0" w:type="dxa"/>
              <w:right w:w="0" w:type="dxa"/>
            </w:tcMar>
          </w:tcPr>
          <w:p w14:paraId="60DB1BAB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8" w:type="pct"/>
          </w:tcPr>
          <w:p w14:paraId="50C15865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9" w:type="pct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468FC66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A08B0" w:rsidRPr="00587D10" w14:paraId="0F70217E" w14:textId="77777777" w:rsidTr="003A08B0">
        <w:tc>
          <w:tcPr>
            <w:tcW w:w="5000" w:type="pct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3D1E622D" w14:textId="77777777" w:rsidR="003A08B0" w:rsidRDefault="003A08B0" w:rsidP="008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9278C" w14:textId="77777777" w:rsidR="003A08B0" w:rsidRDefault="003A08B0" w:rsidP="008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EFF79" w14:textId="77777777" w:rsidR="003A08B0" w:rsidRDefault="003A08B0" w:rsidP="008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Заслушано на семинаре (указать лаборатории или отдела)</w:t>
            </w:r>
          </w:p>
          <w:p w14:paraId="147BA817" w14:textId="77777777" w:rsidR="003A08B0" w:rsidRDefault="003A08B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C39BE" w14:textId="77777777" w:rsidR="003A08B0" w:rsidRPr="00587D10" w:rsidRDefault="003A08B0" w:rsidP="003A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</w:tc>
      </w:tr>
      <w:tr w:rsidR="00587D10" w:rsidRPr="00587D10" w14:paraId="53B111A7" w14:textId="77777777" w:rsidTr="00945391">
        <w:tc>
          <w:tcPr>
            <w:tcW w:w="2353" w:type="pct"/>
            <w:shd w:val="clear" w:color="auto" w:fill="auto"/>
            <w:tcMar>
              <w:left w:w="0" w:type="dxa"/>
              <w:right w:w="0" w:type="dxa"/>
            </w:tcMar>
          </w:tcPr>
          <w:p w14:paraId="5BC18EBA" w14:textId="77777777" w:rsidR="00587D10" w:rsidRPr="00587D10" w:rsidRDefault="00587D10" w:rsidP="008B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" w:type="pct"/>
          </w:tcPr>
          <w:p w14:paraId="2B8D5900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shd w:val="clear" w:color="auto" w:fill="auto"/>
            <w:tcMar>
              <w:left w:w="0" w:type="dxa"/>
              <w:right w:w="0" w:type="dxa"/>
            </w:tcMar>
          </w:tcPr>
          <w:p w14:paraId="689C3043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tcMar>
              <w:left w:w="0" w:type="dxa"/>
              <w:right w:w="0" w:type="dxa"/>
            </w:tcMar>
          </w:tcPr>
          <w:p w14:paraId="4AF45D52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85" w:type="pct"/>
            <w:tcMar>
              <w:left w:w="0" w:type="dxa"/>
              <w:right w:w="0" w:type="dxa"/>
            </w:tcMar>
          </w:tcPr>
          <w:p w14:paraId="1BACEA9C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587D10" w:rsidRPr="00587D10" w14:paraId="2AFE08B1" w14:textId="77777777" w:rsidTr="00945391">
        <w:tc>
          <w:tcPr>
            <w:tcW w:w="2353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FF093C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лабораторией</w:t>
            </w:r>
          </w:p>
        </w:tc>
        <w:tc>
          <w:tcPr>
            <w:tcW w:w="148" w:type="pct"/>
          </w:tcPr>
          <w:p w14:paraId="35122D45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5F8E2E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tcMar>
              <w:left w:w="0" w:type="dxa"/>
              <w:right w:w="0" w:type="dxa"/>
            </w:tcMar>
          </w:tcPr>
          <w:p w14:paraId="0DDE3396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06DAFCD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D10" w:rsidRPr="00587D10" w14:paraId="59DB4242" w14:textId="77777777" w:rsidTr="00945391">
        <w:trPr>
          <w:trHeight w:val="241"/>
        </w:trPr>
        <w:tc>
          <w:tcPr>
            <w:tcW w:w="2353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A03122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48" w:type="pct"/>
          </w:tcPr>
          <w:p w14:paraId="1289E675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5AC8C8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3" w:type="pct"/>
            <w:tcMar>
              <w:left w:w="0" w:type="dxa"/>
              <w:right w:w="0" w:type="dxa"/>
            </w:tcMar>
          </w:tcPr>
          <w:p w14:paraId="68D575EC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85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019D3B2" w14:textId="77777777" w:rsidR="00587D10" w:rsidRPr="00587D10" w:rsidRDefault="00587D10" w:rsidP="00587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87D1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(инициалы и фамилия)</w:t>
            </w:r>
          </w:p>
        </w:tc>
      </w:tr>
    </w:tbl>
    <w:p w14:paraId="4B89BBB6" w14:textId="77777777" w:rsidR="00587D10" w:rsidRPr="00587D10" w:rsidRDefault="00587D10" w:rsidP="00587D10">
      <w:pPr>
        <w:widowControl w:val="0"/>
        <w:shd w:val="clear" w:color="auto" w:fill="FFFFFF"/>
        <w:tabs>
          <w:tab w:val="left" w:pos="7258"/>
          <w:tab w:val="left" w:leader="underscore" w:pos="915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D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DF317DF" w14:textId="77777777" w:rsidR="00F51D0D" w:rsidRDefault="00F51D0D"/>
    <w:sectPr w:rsidR="00F51D0D" w:rsidSect="00065A54">
      <w:headerReference w:type="default" r:id="rId7"/>
      <w:pgSz w:w="11906" w:h="16838"/>
      <w:pgMar w:top="964" w:right="567" w:bottom="96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5BA2" w14:textId="77777777" w:rsidR="00DB169D" w:rsidRDefault="00DB169D">
      <w:pPr>
        <w:spacing w:after="0" w:line="240" w:lineRule="auto"/>
      </w:pPr>
      <w:r>
        <w:separator/>
      </w:r>
    </w:p>
  </w:endnote>
  <w:endnote w:type="continuationSeparator" w:id="0">
    <w:p w14:paraId="426D510D" w14:textId="77777777" w:rsidR="00DB169D" w:rsidRDefault="00DB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FDA1" w14:textId="77777777" w:rsidR="00DB169D" w:rsidRDefault="00DB169D">
      <w:pPr>
        <w:spacing w:after="0" w:line="240" w:lineRule="auto"/>
      </w:pPr>
      <w:r>
        <w:separator/>
      </w:r>
    </w:p>
  </w:footnote>
  <w:footnote w:type="continuationSeparator" w:id="0">
    <w:p w14:paraId="47FD3F93" w14:textId="77777777" w:rsidR="00DB169D" w:rsidRDefault="00DB1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8F2E" w14:textId="77777777" w:rsidR="00000000" w:rsidRDefault="00DA05C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A08B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5B37"/>
    <w:multiLevelType w:val="hybridMultilevel"/>
    <w:tmpl w:val="8506A8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F250189"/>
    <w:multiLevelType w:val="hybridMultilevel"/>
    <w:tmpl w:val="6540A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756290">
    <w:abstractNumId w:val="1"/>
  </w:num>
  <w:num w:numId="2" w16cid:durableId="205831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10"/>
    <w:rsid w:val="001F15C8"/>
    <w:rsid w:val="003A08B0"/>
    <w:rsid w:val="00587D10"/>
    <w:rsid w:val="007044ED"/>
    <w:rsid w:val="00821A98"/>
    <w:rsid w:val="008B4BA0"/>
    <w:rsid w:val="009375CC"/>
    <w:rsid w:val="00986F50"/>
    <w:rsid w:val="00B1547A"/>
    <w:rsid w:val="00D37DEA"/>
    <w:rsid w:val="00DA05CB"/>
    <w:rsid w:val="00DB169D"/>
    <w:rsid w:val="00F5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1C3E"/>
  <w15:chartTrackingRefBased/>
  <w15:docId w15:val="{CA770D16-E89B-40C1-8CD8-294B0D0E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7D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87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7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Олегович Злотников</dc:creator>
  <cp:keywords/>
  <dc:description/>
  <cp:lastModifiedBy>Anton Zlotnikov</cp:lastModifiedBy>
  <cp:revision>2</cp:revision>
  <dcterms:created xsi:type="dcterms:W3CDTF">2025-07-01T03:35:00Z</dcterms:created>
  <dcterms:modified xsi:type="dcterms:W3CDTF">2025-07-01T03:35:00Z</dcterms:modified>
</cp:coreProperties>
</file>